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640" w:rsidRDefault="00E66E06" w:rsidP="0041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E06">
        <w:rPr>
          <w:rFonts w:ascii="Times New Roman" w:hAnsi="Times New Roman" w:cs="Times New Roman"/>
          <w:b/>
          <w:sz w:val="28"/>
          <w:szCs w:val="28"/>
        </w:rPr>
        <w:t>Проект «Памятники Победы»</w:t>
      </w:r>
    </w:p>
    <w:p w:rsidR="00E66E06" w:rsidRPr="00E66E06" w:rsidRDefault="00E66E06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E66E06">
        <w:rPr>
          <w:rFonts w:ascii="Times New Roman" w:hAnsi="Times New Roman" w:cs="Times New Roman"/>
          <w:sz w:val="28"/>
          <w:szCs w:val="28"/>
        </w:rPr>
        <w:t>: познавател</w:t>
      </w:r>
      <w:r w:rsidR="00D16721">
        <w:rPr>
          <w:rFonts w:ascii="Times New Roman" w:hAnsi="Times New Roman" w:cs="Times New Roman"/>
          <w:sz w:val="28"/>
          <w:szCs w:val="28"/>
        </w:rPr>
        <w:t>ьный,  творческо-информационный, детско-взрослый.</w:t>
      </w:r>
    </w:p>
    <w:p w:rsidR="00E66E06" w:rsidRDefault="00E66E06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06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E66E06">
        <w:rPr>
          <w:rFonts w:ascii="Times New Roman" w:hAnsi="Times New Roman" w:cs="Times New Roman"/>
          <w:sz w:val="28"/>
          <w:szCs w:val="28"/>
        </w:rPr>
        <w:t xml:space="preserve"> </w:t>
      </w:r>
      <w:r w:rsidRPr="008C6E8D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 w:rsidR="008C6E8D">
        <w:rPr>
          <w:rFonts w:ascii="Times New Roman" w:hAnsi="Times New Roman" w:cs="Times New Roman"/>
          <w:sz w:val="28"/>
          <w:szCs w:val="28"/>
        </w:rPr>
        <w:t>(сентябрь - октябрь</w:t>
      </w:r>
      <w:r w:rsidRPr="00E66E06">
        <w:rPr>
          <w:rFonts w:ascii="Times New Roman" w:hAnsi="Times New Roman" w:cs="Times New Roman"/>
          <w:sz w:val="28"/>
          <w:szCs w:val="28"/>
        </w:rPr>
        <w:t>, 2019 год).</w:t>
      </w:r>
    </w:p>
    <w:p w:rsidR="00E66E06" w:rsidRPr="00E66E06" w:rsidRDefault="00E66E06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0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66E06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их родители, </w:t>
      </w:r>
      <w:r w:rsidR="006059FD">
        <w:rPr>
          <w:rFonts w:ascii="Times New Roman" w:hAnsi="Times New Roman" w:cs="Times New Roman"/>
          <w:sz w:val="28"/>
          <w:szCs w:val="28"/>
        </w:rPr>
        <w:t>педагог</w:t>
      </w:r>
      <w:r w:rsidR="00641AD0">
        <w:rPr>
          <w:rFonts w:ascii="Times New Roman" w:hAnsi="Times New Roman" w:cs="Times New Roman"/>
          <w:sz w:val="28"/>
          <w:szCs w:val="28"/>
        </w:rPr>
        <w:t>.</w:t>
      </w:r>
    </w:p>
    <w:p w:rsidR="00E66E06" w:rsidRPr="00E66E06" w:rsidRDefault="00E66E06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E0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D16721" w:rsidRDefault="00D16721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</w:t>
      </w:r>
      <w:r w:rsidR="00E66E06" w:rsidRPr="00E66E06">
        <w:rPr>
          <w:rFonts w:ascii="Times New Roman" w:hAnsi="Times New Roman" w:cs="Times New Roman"/>
          <w:sz w:val="28"/>
          <w:szCs w:val="28"/>
        </w:rPr>
        <w:t xml:space="preserve">основа нравственного воспитания подрастающего поколения, основная задача нашего времени. </w:t>
      </w:r>
      <w:r w:rsidRPr="00D16721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721">
        <w:rPr>
          <w:rFonts w:ascii="Times New Roman" w:hAnsi="Times New Roman" w:cs="Times New Roman"/>
          <w:sz w:val="28"/>
          <w:szCs w:val="28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721">
        <w:rPr>
          <w:rFonts w:ascii="Times New Roman" w:hAnsi="Times New Roman" w:cs="Times New Roman"/>
          <w:sz w:val="28"/>
          <w:szCs w:val="28"/>
        </w:rPr>
        <w:t>Образ воина остается одним из ключевых символов мужественности. Особенно важно это для мальчиков в период взросления.</w:t>
      </w:r>
      <w:r w:rsidRPr="00D16721">
        <w:t xml:space="preserve"> </w:t>
      </w:r>
      <w:r w:rsidRPr="00D16721">
        <w:rPr>
          <w:rFonts w:ascii="Times New Roman" w:hAnsi="Times New Roman" w:cs="Times New Roman"/>
          <w:sz w:val="28"/>
          <w:szCs w:val="28"/>
        </w:rPr>
        <w:t>Таким образом, было принято решение разработать и реализовать проект «Памятники</w:t>
      </w:r>
      <w:r>
        <w:rPr>
          <w:rFonts w:ascii="Times New Roman" w:hAnsi="Times New Roman" w:cs="Times New Roman"/>
          <w:sz w:val="28"/>
          <w:szCs w:val="28"/>
        </w:rPr>
        <w:t xml:space="preserve"> Победы». </w:t>
      </w:r>
    </w:p>
    <w:p w:rsidR="00E66E06" w:rsidRPr="00D16721" w:rsidRDefault="00E66E06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721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E66E06" w:rsidRPr="001C090E" w:rsidRDefault="00E66E06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06">
        <w:rPr>
          <w:rFonts w:ascii="Times New Roman" w:hAnsi="Times New Roman" w:cs="Times New Roman"/>
          <w:sz w:val="28"/>
          <w:szCs w:val="28"/>
        </w:rPr>
        <w:t>Дети в дошкольном возрасте плохо ориентируются в истории нашей страны, у детей не сформированы такие понятия, как ветераны, оборона, захватчики, фашисты, фашистская Германия.</w:t>
      </w:r>
      <w:r w:rsidR="00D16721">
        <w:rPr>
          <w:rFonts w:ascii="Times New Roman" w:hAnsi="Times New Roman" w:cs="Times New Roman"/>
          <w:sz w:val="28"/>
          <w:szCs w:val="28"/>
        </w:rPr>
        <w:t xml:space="preserve"> </w:t>
      </w:r>
      <w:r w:rsidR="00D16721" w:rsidRPr="001C090E">
        <w:rPr>
          <w:rFonts w:ascii="Times New Roman" w:hAnsi="Times New Roman" w:cs="Times New Roman"/>
          <w:sz w:val="28"/>
          <w:szCs w:val="28"/>
        </w:rPr>
        <w:t>Поэтому важно рассказать им о войне 1941-1945 г. г., о героях ВОВ</w:t>
      </w:r>
      <w:r w:rsidR="001C090E" w:rsidRPr="001C090E">
        <w:rPr>
          <w:rFonts w:ascii="Times New Roman" w:hAnsi="Times New Roman" w:cs="Times New Roman"/>
          <w:sz w:val="28"/>
          <w:szCs w:val="28"/>
        </w:rPr>
        <w:t>, о воздвижении памятников Победы</w:t>
      </w:r>
      <w:r w:rsidR="00D16721" w:rsidRPr="001C090E">
        <w:rPr>
          <w:rFonts w:ascii="Times New Roman" w:hAnsi="Times New Roman" w:cs="Times New Roman"/>
          <w:sz w:val="28"/>
          <w:szCs w:val="28"/>
        </w:rPr>
        <w:t>.</w:t>
      </w:r>
    </w:p>
    <w:p w:rsidR="00E66E06" w:rsidRDefault="00E66E06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2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E66E06">
        <w:rPr>
          <w:rFonts w:ascii="Times New Roman" w:hAnsi="Times New Roman" w:cs="Times New Roman"/>
          <w:sz w:val="28"/>
          <w:szCs w:val="28"/>
        </w:rPr>
        <w:t xml:space="preserve"> </w:t>
      </w:r>
      <w:r w:rsidR="00641AD0" w:rsidRPr="00641AD0">
        <w:rPr>
          <w:rFonts w:ascii="Times New Roman" w:hAnsi="Times New Roman" w:cs="Times New Roman"/>
          <w:sz w:val="28"/>
          <w:szCs w:val="28"/>
        </w:rPr>
        <w:t>духовно-патриотических, культурно-нравственных чувств основанных на ознакомлении с историей памятников боевой славы.</w:t>
      </w:r>
    </w:p>
    <w:p w:rsidR="00641AD0" w:rsidRPr="00E66E06" w:rsidRDefault="00641AD0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D0">
        <w:rPr>
          <w:rFonts w:ascii="Times New Roman" w:hAnsi="Times New Roman" w:cs="Times New Roman"/>
          <w:sz w:val="28"/>
          <w:szCs w:val="28"/>
        </w:rPr>
        <w:t>Для достижения указанной цели решаются следующие задачи:</w:t>
      </w:r>
    </w:p>
    <w:p w:rsidR="00E66E06" w:rsidRPr="00D16721" w:rsidRDefault="00E66E06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7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6E06" w:rsidRPr="00412225" w:rsidRDefault="00E66E06" w:rsidP="001861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Обобщать и расширять знания детей об истории Великой Отечественной войны.</w:t>
      </w:r>
    </w:p>
    <w:p w:rsidR="00E66E06" w:rsidRPr="00412225" w:rsidRDefault="00E66E06" w:rsidP="001861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lastRenderedPageBreak/>
        <w:t>Обобщать и расширять знания о героях войны и о подвигах юных героев, о боевой технике.</w:t>
      </w:r>
    </w:p>
    <w:p w:rsidR="00E66E06" w:rsidRPr="00412225" w:rsidRDefault="00E66E06" w:rsidP="001861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Способствовать формированию чувства гордости за свой народ, его боевые заслуги.</w:t>
      </w:r>
    </w:p>
    <w:p w:rsidR="00E66E06" w:rsidRPr="00412225" w:rsidRDefault="00E66E06" w:rsidP="001861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Продолжать развивать творческие способности в рамках реализации проекта.</w:t>
      </w:r>
    </w:p>
    <w:p w:rsidR="00E66E06" w:rsidRPr="00412225" w:rsidRDefault="00E66E06" w:rsidP="001861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Продолжать расширять сотрудниче</w:t>
      </w:r>
      <w:r w:rsidR="00412225">
        <w:rPr>
          <w:rFonts w:ascii="Times New Roman" w:hAnsi="Times New Roman" w:cs="Times New Roman"/>
          <w:sz w:val="28"/>
          <w:szCs w:val="28"/>
        </w:rPr>
        <w:t>ство педагога с родителями воспитанников и родителей с детьми.</w:t>
      </w:r>
    </w:p>
    <w:p w:rsidR="00E66E06" w:rsidRDefault="00E66E06" w:rsidP="001861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Отечества, памяти павших бойцов, ветеранам ВОВ.</w:t>
      </w:r>
    </w:p>
    <w:p w:rsidR="00412225" w:rsidRPr="00412225" w:rsidRDefault="00412225" w:rsidP="001861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о существующих памятниках Победы нашего города и уважительное отношение к ним.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EB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1C5EB5" w:rsidRPr="001C5EB5" w:rsidRDefault="001C5EB5" w:rsidP="001861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образовательная ситуация;</w:t>
      </w:r>
    </w:p>
    <w:p w:rsidR="001C5EB5" w:rsidRPr="001C5EB5" w:rsidRDefault="001C5EB5" w:rsidP="001861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1C5EB5" w:rsidRPr="001C5EB5" w:rsidRDefault="001C5EB5" w:rsidP="001861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беседы;</w:t>
      </w:r>
    </w:p>
    <w:p w:rsidR="001C5EB5" w:rsidRPr="001C5EB5" w:rsidRDefault="001C5EB5" w:rsidP="001861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1C5EB5" w:rsidRPr="001C5EB5" w:rsidRDefault="001C5EB5" w:rsidP="001861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чтение художественной литературы, стихов;</w:t>
      </w:r>
    </w:p>
    <w:p w:rsidR="001C090E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работа с родителями.</w:t>
      </w:r>
      <w:r w:rsidR="001C090E" w:rsidRPr="001C0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90E" w:rsidRPr="001C090E" w:rsidRDefault="001C090E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90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C090E" w:rsidRPr="001C090E" w:rsidRDefault="001C090E" w:rsidP="001861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90E">
        <w:rPr>
          <w:rFonts w:ascii="Times New Roman" w:hAnsi="Times New Roman" w:cs="Times New Roman"/>
          <w:sz w:val="28"/>
          <w:szCs w:val="28"/>
        </w:rPr>
        <w:t>проявление детьми познавательной активности в беседах, знакомстве с художественной литературой, рассказах родителей, рассматривании наглядного материала;</w:t>
      </w:r>
    </w:p>
    <w:p w:rsidR="001C090E" w:rsidRPr="001C090E" w:rsidRDefault="001C090E" w:rsidP="001861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90E">
        <w:rPr>
          <w:rFonts w:ascii="Times New Roman" w:hAnsi="Times New Roman" w:cs="Times New Roman"/>
          <w:sz w:val="28"/>
          <w:szCs w:val="28"/>
        </w:rPr>
        <w:t>активное участие ребят в совместных работах, играх;</w:t>
      </w:r>
    </w:p>
    <w:p w:rsidR="001C090E" w:rsidRPr="001C090E" w:rsidRDefault="001C090E" w:rsidP="001861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90E">
        <w:rPr>
          <w:rFonts w:ascii="Times New Roman" w:hAnsi="Times New Roman" w:cs="Times New Roman"/>
          <w:sz w:val="28"/>
          <w:szCs w:val="28"/>
        </w:rPr>
        <w:t>проявление творческого интереса;</w:t>
      </w:r>
    </w:p>
    <w:p w:rsidR="001C5EB5" w:rsidRPr="001C090E" w:rsidRDefault="001C090E" w:rsidP="001861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90E">
        <w:rPr>
          <w:rFonts w:ascii="Times New Roman" w:hAnsi="Times New Roman" w:cs="Times New Roman"/>
          <w:sz w:val="28"/>
          <w:szCs w:val="28"/>
        </w:rPr>
        <w:t>почтительное отношение к героям войны</w:t>
      </w:r>
      <w:r>
        <w:rPr>
          <w:rFonts w:ascii="Times New Roman" w:hAnsi="Times New Roman" w:cs="Times New Roman"/>
          <w:sz w:val="28"/>
          <w:szCs w:val="28"/>
        </w:rPr>
        <w:t xml:space="preserve"> и памятникам Победы.</w:t>
      </w:r>
    </w:p>
    <w:p w:rsidR="008C6E8D" w:rsidRDefault="008C6E8D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E8D" w:rsidRDefault="008C6E8D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E8D" w:rsidRDefault="008C6E8D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EB5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проектом:</w:t>
      </w:r>
    </w:p>
    <w:p w:rsidR="001C5EB5" w:rsidRPr="006059FD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9FD"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подготовительный, включает в себя:</w:t>
      </w:r>
    </w:p>
    <w:p w:rsidR="001C5EB5" w:rsidRDefault="001C5EB5" w:rsidP="00186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9FD">
        <w:rPr>
          <w:rFonts w:ascii="Times New Roman" w:hAnsi="Times New Roman" w:cs="Times New Roman"/>
          <w:sz w:val="28"/>
          <w:szCs w:val="28"/>
        </w:rPr>
        <w:t>выявление уровня знаний детей о памятниках Победы, о героях, беседы на темы – кто что посещал, что наиболее интересно детям;</w:t>
      </w:r>
    </w:p>
    <w:p w:rsidR="001C090E" w:rsidRPr="001C090E" w:rsidRDefault="001C090E" w:rsidP="00186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090E">
        <w:rPr>
          <w:rFonts w:ascii="Times New Roman" w:hAnsi="Times New Roman" w:cs="Times New Roman"/>
          <w:sz w:val="28"/>
          <w:szCs w:val="28"/>
        </w:rPr>
        <w:t>одбор художественной литературы (пословицы о Ро</w:t>
      </w:r>
      <w:r>
        <w:rPr>
          <w:rFonts w:ascii="Times New Roman" w:hAnsi="Times New Roman" w:cs="Times New Roman"/>
          <w:sz w:val="28"/>
          <w:szCs w:val="28"/>
        </w:rPr>
        <w:t>дине, стихи, рассказы, буклеты);</w:t>
      </w:r>
    </w:p>
    <w:p w:rsidR="001C090E" w:rsidRPr="006059FD" w:rsidRDefault="001C090E" w:rsidP="00186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090E">
        <w:rPr>
          <w:rFonts w:ascii="Times New Roman" w:hAnsi="Times New Roman" w:cs="Times New Roman"/>
          <w:sz w:val="28"/>
          <w:szCs w:val="28"/>
        </w:rPr>
        <w:t>одбор наглядного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90E" w:rsidRPr="001C090E" w:rsidRDefault="001C5EB5" w:rsidP="00186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9FD">
        <w:rPr>
          <w:rFonts w:ascii="Times New Roman" w:hAnsi="Times New Roman" w:cs="Times New Roman"/>
          <w:sz w:val="28"/>
          <w:szCs w:val="28"/>
        </w:rPr>
        <w:t xml:space="preserve">составление списков информационных источников, </w:t>
      </w:r>
      <w:r w:rsidR="006059FD" w:rsidRPr="006059FD">
        <w:rPr>
          <w:rFonts w:ascii="Times New Roman" w:hAnsi="Times New Roman" w:cs="Times New Roman"/>
          <w:sz w:val="28"/>
          <w:szCs w:val="28"/>
        </w:rPr>
        <w:t>списки памятников в нашем городе</w:t>
      </w:r>
      <w:r w:rsidRPr="006059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5EB5" w:rsidRPr="006059FD" w:rsidRDefault="001C5EB5" w:rsidP="00186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9FD">
        <w:rPr>
          <w:rFonts w:ascii="Times New Roman" w:hAnsi="Times New Roman" w:cs="Times New Roman"/>
          <w:sz w:val="28"/>
          <w:szCs w:val="28"/>
        </w:rPr>
        <w:t>подготовка необходимых печатных материалов;</w:t>
      </w:r>
    </w:p>
    <w:p w:rsidR="001C5EB5" w:rsidRPr="006059FD" w:rsidRDefault="001C5EB5" w:rsidP="00186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9FD">
        <w:rPr>
          <w:rFonts w:ascii="Times New Roman" w:hAnsi="Times New Roman" w:cs="Times New Roman"/>
          <w:sz w:val="28"/>
          <w:szCs w:val="28"/>
        </w:rPr>
        <w:t>информирование родителей об участии детей в проекте, вовлечение их в проект;</w:t>
      </w:r>
    </w:p>
    <w:p w:rsidR="001C5EB5" w:rsidRPr="006059FD" w:rsidRDefault="001C5EB5" w:rsidP="00186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9FD">
        <w:rPr>
          <w:rFonts w:ascii="Times New Roman" w:hAnsi="Times New Roman" w:cs="Times New Roman"/>
          <w:sz w:val="28"/>
          <w:szCs w:val="28"/>
        </w:rPr>
        <w:t>определение времени для работы над проектом;</w:t>
      </w:r>
    </w:p>
    <w:p w:rsidR="001C5EB5" w:rsidRPr="006059FD" w:rsidRDefault="001C5EB5" w:rsidP="00186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9FD">
        <w:rPr>
          <w:rFonts w:ascii="Times New Roman" w:hAnsi="Times New Roman" w:cs="Times New Roman"/>
          <w:sz w:val="28"/>
          <w:szCs w:val="28"/>
        </w:rPr>
        <w:t>подборка интернет ресурсов, сохранение ссылок.</w:t>
      </w:r>
    </w:p>
    <w:p w:rsidR="001C5EB5" w:rsidRPr="006059FD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9FD">
        <w:rPr>
          <w:rFonts w:ascii="Times New Roman" w:hAnsi="Times New Roman" w:cs="Times New Roman"/>
          <w:sz w:val="28"/>
          <w:szCs w:val="28"/>
          <w:u w:val="single"/>
        </w:rPr>
        <w:t>2 Этап – основной, включает в себя:</w:t>
      </w:r>
    </w:p>
    <w:p w:rsidR="001C5EB5" w:rsidRPr="00DF4724" w:rsidRDefault="006059FD" w:rsidP="00186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>совместную деятельность детей с родителями и педагогом;</w:t>
      </w:r>
    </w:p>
    <w:p w:rsidR="00DF4724" w:rsidRDefault="00DF4724" w:rsidP="00186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>беседы: «Дети войны», «Великая Победа», «Защитники родного края», «Символы Победы - ордена, медали и знамена», «Что обозначают памятники»;</w:t>
      </w:r>
    </w:p>
    <w:p w:rsidR="001C090E" w:rsidRDefault="001C090E" w:rsidP="00186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1C090E">
        <w:rPr>
          <w:rFonts w:ascii="Times New Roman" w:hAnsi="Times New Roman" w:cs="Times New Roman"/>
          <w:sz w:val="28"/>
          <w:szCs w:val="28"/>
        </w:rPr>
        <w:t>художес</w:t>
      </w:r>
      <w:r>
        <w:rPr>
          <w:rFonts w:ascii="Times New Roman" w:hAnsi="Times New Roman" w:cs="Times New Roman"/>
          <w:sz w:val="28"/>
          <w:szCs w:val="28"/>
        </w:rPr>
        <w:t>твенной литературы: Н. Внуков «Старая гильза», Л. Кассиль «</w:t>
      </w:r>
      <w:r w:rsidRPr="001C090E">
        <w:rPr>
          <w:rFonts w:ascii="Times New Roman" w:hAnsi="Times New Roman" w:cs="Times New Roman"/>
          <w:sz w:val="28"/>
          <w:szCs w:val="28"/>
        </w:rPr>
        <w:t>Главное войско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1C090E">
        <w:rPr>
          <w:rFonts w:ascii="Times New Roman" w:hAnsi="Times New Roman" w:cs="Times New Roman"/>
          <w:sz w:val="28"/>
          <w:szCs w:val="28"/>
        </w:rPr>
        <w:t>С. Алексеев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1C090E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ы о Великой Отечественной войне»</w:t>
      </w:r>
      <w:r w:rsidRPr="001C090E">
        <w:rPr>
          <w:rFonts w:ascii="Times New Roman" w:hAnsi="Times New Roman" w:cs="Times New Roman"/>
          <w:sz w:val="28"/>
          <w:szCs w:val="28"/>
        </w:rPr>
        <w:t>;</w:t>
      </w:r>
    </w:p>
    <w:p w:rsidR="00AF240B" w:rsidRPr="001C090E" w:rsidRDefault="00AF240B" w:rsidP="00186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патриотических песен;</w:t>
      </w:r>
    </w:p>
    <w:p w:rsidR="001C090E" w:rsidRPr="00DF4724" w:rsidRDefault="001C090E" w:rsidP="00186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90E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коллекций открыток с городами-героями;</w:t>
      </w:r>
    </w:p>
    <w:p w:rsidR="006059FD" w:rsidRPr="00DF4724" w:rsidRDefault="006059FD" w:rsidP="00186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>посещение мест с памятниками Победы</w:t>
      </w:r>
      <w:r w:rsidR="001C090E"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 w:rsidRPr="00DF4724">
        <w:rPr>
          <w:rFonts w:ascii="Times New Roman" w:hAnsi="Times New Roman" w:cs="Times New Roman"/>
          <w:sz w:val="28"/>
          <w:szCs w:val="28"/>
        </w:rPr>
        <w:t>;</w:t>
      </w:r>
    </w:p>
    <w:p w:rsidR="006059FD" w:rsidRPr="00DF4724" w:rsidRDefault="006059FD" w:rsidP="00186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>рассказ о памятнике, фотография;</w:t>
      </w:r>
    </w:p>
    <w:p w:rsidR="006059FD" w:rsidRPr="00DF4724" w:rsidRDefault="001C5EB5" w:rsidP="00186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 xml:space="preserve">использование компьютерной технологии: составление презентации с </w:t>
      </w:r>
      <w:r w:rsidR="006059FD" w:rsidRPr="00DF4724">
        <w:rPr>
          <w:rFonts w:ascii="Times New Roman" w:hAnsi="Times New Roman" w:cs="Times New Roman"/>
          <w:sz w:val="28"/>
          <w:szCs w:val="28"/>
        </w:rPr>
        <w:t>использованием фотографий и рассказов детей.</w:t>
      </w:r>
    </w:p>
    <w:p w:rsidR="008C6E8D" w:rsidRDefault="008C6E8D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5EB5" w:rsidRPr="006059FD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9F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 Этап – итоговый, включает в себя: </w:t>
      </w:r>
    </w:p>
    <w:p w:rsidR="001C5EB5" w:rsidRPr="00DF4724" w:rsidRDefault="001C5EB5" w:rsidP="001861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DF4724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DF4724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6059FD" w:rsidRPr="00DF4724">
        <w:rPr>
          <w:rFonts w:ascii="Times New Roman" w:hAnsi="Times New Roman" w:cs="Times New Roman"/>
          <w:sz w:val="28"/>
          <w:szCs w:val="28"/>
        </w:rPr>
        <w:t>Памятники Победы</w:t>
      </w:r>
      <w:r w:rsidRPr="00DF4724">
        <w:rPr>
          <w:rFonts w:ascii="Times New Roman" w:hAnsi="Times New Roman" w:cs="Times New Roman"/>
          <w:sz w:val="28"/>
          <w:szCs w:val="28"/>
        </w:rPr>
        <w:t xml:space="preserve">» совместно с родителями; </w:t>
      </w:r>
    </w:p>
    <w:p w:rsidR="001C5EB5" w:rsidRPr="00DF4724" w:rsidRDefault="001C5EB5" w:rsidP="001861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>изготовление игр и поделок, выставка рисунков на тему «</w:t>
      </w:r>
      <w:r w:rsidR="00DF4724" w:rsidRPr="00DF4724">
        <w:rPr>
          <w:rFonts w:ascii="Times New Roman" w:hAnsi="Times New Roman" w:cs="Times New Roman"/>
          <w:sz w:val="28"/>
          <w:szCs w:val="28"/>
        </w:rPr>
        <w:t>Памятники Победы</w:t>
      </w:r>
      <w:r w:rsidRPr="00DF4724">
        <w:rPr>
          <w:rFonts w:ascii="Times New Roman" w:hAnsi="Times New Roman" w:cs="Times New Roman"/>
          <w:sz w:val="28"/>
          <w:szCs w:val="28"/>
        </w:rPr>
        <w:t>»;</w:t>
      </w:r>
    </w:p>
    <w:p w:rsidR="001C5EB5" w:rsidRPr="00DF4724" w:rsidRDefault="001C5EB5" w:rsidP="001861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DF4724" w:rsidRPr="00DF4724">
        <w:rPr>
          <w:rFonts w:ascii="Times New Roman" w:hAnsi="Times New Roman" w:cs="Times New Roman"/>
          <w:sz w:val="28"/>
          <w:szCs w:val="28"/>
        </w:rPr>
        <w:t>детей</w:t>
      </w:r>
      <w:r w:rsidRPr="00DF4724">
        <w:rPr>
          <w:rFonts w:ascii="Times New Roman" w:hAnsi="Times New Roman" w:cs="Times New Roman"/>
          <w:sz w:val="28"/>
          <w:szCs w:val="28"/>
        </w:rPr>
        <w:t xml:space="preserve"> </w:t>
      </w:r>
      <w:r w:rsidR="00DF4724" w:rsidRPr="00DF4724">
        <w:rPr>
          <w:rFonts w:ascii="Times New Roman" w:hAnsi="Times New Roman" w:cs="Times New Roman"/>
          <w:sz w:val="28"/>
          <w:szCs w:val="28"/>
        </w:rPr>
        <w:t>выбранного памятника</w:t>
      </w:r>
      <w:r w:rsidRPr="00DF4724">
        <w:rPr>
          <w:rFonts w:ascii="Times New Roman" w:hAnsi="Times New Roman" w:cs="Times New Roman"/>
          <w:sz w:val="28"/>
          <w:szCs w:val="28"/>
        </w:rPr>
        <w:t xml:space="preserve"> в</w:t>
      </w:r>
      <w:r w:rsidR="00DF4724" w:rsidRPr="00DF4724">
        <w:rPr>
          <w:rFonts w:ascii="Times New Roman" w:hAnsi="Times New Roman" w:cs="Times New Roman"/>
          <w:sz w:val="28"/>
          <w:szCs w:val="28"/>
        </w:rPr>
        <w:t xml:space="preserve"> городе</w:t>
      </w:r>
      <w:r w:rsidRPr="00DF4724">
        <w:rPr>
          <w:rFonts w:ascii="Times New Roman" w:hAnsi="Times New Roman" w:cs="Times New Roman"/>
          <w:sz w:val="28"/>
          <w:szCs w:val="28"/>
        </w:rPr>
        <w:t>;</w:t>
      </w:r>
    </w:p>
    <w:p w:rsidR="001C5EB5" w:rsidRDefault="00DF4724" w:rsidP="001861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>о</w:t>
      </w:r>
      <w:r w:rsidR="001C5EB5" w:rsidRPr="00DF4724">
        <w:rPr>
          <w:rFonts w:ascii="Times New Roman" w:hAnsi="Times New Roman" w:cs="Times New Roman"/>
          <w:sz w:val="28"/>
          <w:szCs w:val="28"/>
        </w:rPr>
        <w:t>формление альбомов: «</w:t>
      </w:r>
      <w:r w:rsidRPr="00DF4724">
        <w:rPr>
          <w:rFonts w:ascii="Times New Roman" w:hAnsi="Times New Roman" w:cs="Times New Roman"/>
          <w:sz w:val="28"/>
          <w:szCs w:val="28"/>
        </w:rPr>
        <w:t>Города-герои</w:t>
      </w:r>
      <w:r w:rsidR="001C5EB5" w:rsidRPr="00DF4724">
        <w:rPr>
          <w:rFonts w:ascii="Times New Roman" w:hAnsi="Times New Roman" w:cs="Times New Roman"/>
          <w:sz w:val="28"/>
          <w:szCs w:val="28"/>
        </w:rPr>
        <w:t>»; «</w:t>
      </w:r>
      <w:r w:rsidRPr="00DF4724">
        <w:rPr>
          <w:rFonts w:ascii="Times New Roman" w:hAnsi="Times New Roman" w:cs="Times New Roman"/>
          <w:sz w:val="28"/>
          <w:szCs w:val="28"/>
        </w:rPr>
        <w:t>Защитники</w:t>
      </w:r>
      <w:r w:rsidR="001C5EB5" w:rsidRPr="00DF4724">
        <w:rPr>
          <w:rFonts w:ascii="Times New Roman" w:hAnsi="Times New Roman" w:cs="Times New Roman"/>
          <w:sz w:val="28"/>
          <w:szCs w:val="28"/>
        </w:rPr>
        <w:t>»;</w:t>
      </w:r>
    </w:p>
    <w:p w:rsidR="00DF4724" w:rsidRDefault="00DF4724" w:rsidP="001861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впечатления детей о проделанной работе.</w:t>
      </w:r>
    </w:p>
    <w:p w:rsidR="00186168" w:rsidRPr="00186168" w:rsidRDefault="00186168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68">
        <w:rPr>
          <w:rFonts w:ascii="Times New Roman" w:hAnsi="Times New Roman" w:cs="Times New Roman"/>
          <w:b/>
          <w:sz w:val="28"/>
          <w:szCs w:val="28"/>
        </w:rPr>
        <w:t xml:space="preserve">Результаты проекта: </w:t>
      </w:r>
    </w:p>
    <w:p w:rsidR="00186168" w:rsidRPr="00415B09" w:rsidRDefault="00186168" w:rsidP="00415B0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B09">
        <w:rPr>
          <w:rFonts w:ascii="Times New Roman" w:hAnsi="Times New Roman" w:cs="Times New Roman"/>
          <w:sz w:val="28"/>
          <w:szCs w:val="28"/>
        </w:rPr>
        <w:t>У детей появился ярко выраженный интерес к историческим памятникам нашего города.</w:t>
      </w:r>
    </w:p>
    <w:p w:rsidR="00415B09" w:rsidRPr="00415B09" w:rsidRDefault="00415B09" w:rsidP="00415B0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B09">
        <w:rPr>
          <w:rFonts w:ascii="Times New Roman" w:hAnsi="Times New Roman" w:cs="Times New Roman"/>
          <w:sz w:val="28"/>
          <w:szCs w:val="28"/>
        </w:rPr>
        <w:t>Р</w:t>
      </w:r>
      <w:r w:rsidR="00E66E06" w:rsidRPr="00415B09">
        <w:rPr>
          <w:rFonts w:ascii="Times New Roman" w:hAnsi="Times New Roman" w:cs="Times New Roman"/>
          <w:sz w:val="28"/>
          <w:szCs w:val="28"/>
        </w:rPr>
        <w:t>асшир</w:t>
      </w:r>
      <w:r w:rsidRPr="00415B09">
        <w:rPr>
          <w:rFonts w:ascii="Times New Roman" w:hAnsi="Times New Roman" w:cs="Times New Roman"/>
          <w:sz w:val="28"/>
          <w:szCs w:val="28"/>
        </w:rPr>
        <w:t>ились знания о героях войны, о подвигах юных героев, о Памятниках Победы нашего города.</w:t>
      </w:r>
    </w:p>
    <w:p w:rsidR="00415B09" w:rsidRPr="007D7E16" w:rsidRDefault="00186168" w:rsidP="00415B0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415B09"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звились эстетические и культурно-нравственные </w:t>
      </w:r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>качества.</w:t>
      </w:r>
      <w:r w:rsidR="00415B09"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72D2" w:rsidRPr="004572D2" w:rsidRDefault="004572D2" w:rsidP="00415B0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D2">
        <w:rPr>
          <w:rFonts w:ascii="Times New Roman" w:hAnsi="Times New Roman" w:cs="Times New Roman"/>
          <w:sz w:val="28"/>
          <w:szCs w:val="28"/>
        </w:rPr>
        <w:t>Дети узнали, для чего нужны памятники и что они обозначают.</w:t>
      </w:r>
    </w:p>
    <w:p w:rsidR="00DF4724" w:rsidRPr="00DF4724" w:rsidRDefault="00DF4724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72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F4724" w:rsidRPr="00DF4724" w:rsidRDefault="00DF4724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 xml:space="preserve">Алешина Н. В. Патриотическое воспитание дошкольников: методические рекомендации/ Н. В. Алешина. – </w:t>
      </w:r>
      <w:proofErr w:type="gramStart"/>
      <w:r w:rsidRPr="00DF472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F4724">
        <w:rPr>
          <w:rFonts w:ascii="Times New Roman" w:hAnsi="Times New Roman" w:cs="Times New Roman"/>
          <w:sz w:val="28"/>
          <w:szCs w:val="28"/>
        </w:rPr>
        <w:t xml:space="preserve"> ЦГЛ, 2005. – 205 с.</w:t>
      </w:r>
    </w:p>
    <w:p w:rsidR="00DF4724" w:rsidRPr="007D7E16" w:rsidRDefault="00DF4724" w:rsidP="001861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Н. </w:t>
      </w:r>
      <w:proofErr w:type="spellStart"/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7D7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МОЗАИКА-СИНТЕЗ, 2008. - 112 с.</w:t>
      </w:r>
    </w:p>
    <w:p w:rsidR="00DF4724" w:rsidRPr="00DF4724" w:rsidRDefault="00DF4724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24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DF4724">
        <w:rPr>
          <w:rFonts w:ascii="Times New Roman" w:hAnsi="Times New Roman" w:cs="Times New Roman"/>
          <w:sz w:val="28"/>
          <w:szCs w:val="28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DF4724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DF472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472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F4724">
        <w:rPr>
          <w:rFonts w:ascii="Times New Roman" w:hAnsi="Times New Roman" w:cs="Times New Roman"/>
          <w:sz w:val="28"/>
          <w:szCs w:val="28"/>
        </w:rPr>
        <w:t xml:space="preserve"> ТЦ Сфера, 2006. - 192 с</w:t>
      </w:r>
    </w:p>
    <w:p w:rsidR="00DF4724" w:rsidRPr="00DF4724" w:rsidRDefault="00DF4724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4">
        <w:rPr>
          <w:rFonts w:ascii="Times New Roman" w:hAnsi="Times New Roman" w:cs="Times New Roman"/>
          <w:sz w:val="28"/>
          <w:szCs w:val="28"/>
        </w:rPr>
        <w:t xml:space="preserve">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Pr="00DF4724">
        <w:rPr>
          <w:rFonts w:ascii="Times New Roman" w:hAnsi="Times New Roman" w:cs="Times New Roman"/>
          <w:sz w:val="28"/>
          <w:szCs w:val="28"/>
        </w:rPr>
        <w:t>Макрова</w:t>
      </w:r>
      <w:proofErr w:type="spellEnd"/>
      <w:r w:rsidRPr="00DF47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472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F4724">
        <w:rPr>
          <w:rFonts w:ascii="Times New Roman" w:hAnsi="Times New Roman" w:cs="Times New Roman"/>
          <w:sz w:val="28"/>
          <w:szCs w:val="28"/>
        </w:rPr>
        <w:t xml:space="preserve"> Просвещение, 1984. – 272 с.</w:t>
      </w:r>
    </w:p>
    <w:p w:rsidR="008C6E8D" w:rsidRDefault="001C090E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П. Казакова, Т. А. Шорыгина «</w:t>
      </w:r>
      <w:r w:rsidR="00DF4724" w:rsidRPr="00DF4724">
        <w:rPr>
          <w:rFonts w:ascii="Times New Roman" w:hAnsi="Times New Roman" w:cs="Times New Roman"/>
          <w:sz w:val="28"/>
          <w:szCs w:val="28"/>
        </w:rPr>
        <w:t>Детям о Великой Победе» Москва 2010 г. Т. А. Шорыгина 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24" w:rsidRPr="00DF4724">
        <w:rPr>
          <w:rFonts w:ascii="Times New Roman" w:hAnsi="Times New Roman" w:cs="Times New Roman"/>
          <w:sz w:val="28"/>
          <w:szCs w:val="28"/>
        </w:rPr>
        <w:t>Москва 2010 г.</w:t>
      </w:r>
    </w:p>
    <w:p w:rsidR="00DF4724" w:rsidRPr="008C6E8D" w:rsidRDefault="00412225" w:rsidP="008C6E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b/>
          <w:sz w:val="28"/>
          <w:szCs w:val="28"/>
        </w:rPr>
        <w:lastRenderedPageBreak/>
        <w:t>Конспект беседы с детьми подготовительной группы</w:t>
      </w:r>
      <w:bookmarkStart w:id="0" w:name="_GoBack"/>
      <w:bookmarkEnd w:id="0"/>
    </w:p>
    <w:p w:rsidR="00AF240B" w:rsidRPr="00412225" w:rsidRDefault="00AF240B" w:rsidP="008C6E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«Памятники Победы нашего города»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b/>
          <w:sz w:val="28"/>
          <w:szCs w:val="28"/>
        </w:rPr>
        <w:t>Цель беседы:</w:t>
      </w:r>
      <w:r w:rsidRPr="00412225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 у дошкольников.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2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памятниками </w:t>
      </w:r>
      <w:r>
        <w:rPr>
          <w:rFonts w:ascii="Times New Roman" w:hAnsi="Times New Roman" w:cs="Times New Roman"/>
          <w:sz w:val="28"/>
          <w:szCs w:val="28"/>
        </w:rPr>
        <w:t>Победы;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Расширять кругозор детей и способ</w:t>
      </w:r>
      <w:r>
        <w:rPr>
          <w:rFonts w:ascii="Times New Roman" w:hAnsi="Times New Roman" w:cs="Times New Roman"/>
          <w:sz w:val="28"/>
          <w:szCs w:val="28"/>
        </w:rPr>
        <w:t>ность сопереживать другим людям.</w:t>
      </w:r>
    </w:p>
    <w:p w:rsidR="00AF240B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2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12225" w:rsidRPr="00AF240B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25">
        <w:rPr>
          <w:rFonts w:ascii="Times New Roman" w:hAnsi="Times New Roman" w:cs="Times New Roman"/>
          <w:sz w:val="28"/>
          <w:szCs w:val="28"/>
        </w:rPr>
        <w:t>Развивать у детей воображение, любознательность, стремление узнать больше нового, полезного, интересного;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Воспитывать чувство патриотизма и гордости за нашу страну, и чувство благодарности к людям, прогнавших фашистских захватчиков с нашей земли.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иллюстраций, чтение рассказов, разучивание стихов, просмотр презентаций, просмотров мультфильмов о войне: «Солдатская сказка», «Василек», «Сказка о </w:t>
      </w:r>
      <w:proofErr w:type="spellStart"/>
      <w:r w:rsidRPr="00412225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412225">
        <w:rPr>
          <w:rFonts w:ascii="Times New Roman" w:hAnsi="Times New Roman" w:cs="Times New Roman"/>
          <w:sz w:val="28"/>
          <w:szCs w:val="28"/>
        </w:rPr>
        <w:t>».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25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Ребята, мы родились и выросли в мирное время. Всё дальше в прошлое уходят годы страшн</w:t>
      </w:r>
      <w:r w:rsidR="00AF240B">
        <w:rPr>
          <w:rFonts w:ascii="Times New Roman" w:hAnsi="Times New Roman" w:cs="Times New Roman"/>
          <w:sz w:val="28"/>
          <w:szCs w:val="28"/>
        </w:rPr>
        <w:t xml:space="preserve">ой Великой Отечественной войны. </w:t>
      </w:r>
      <w:r w:rsidRPr="00412225">
        <w:rPr>
          <w:rFonts w:ascii="Times New Roman" w:hAnsi="Times New Roman" w:cs="Times New Roman"/>
          <w:sz w:val="28"/>
          <w:szCs w:val="28"/>
        </w:rPr>
        <w:t>Мы знаем, что многие не вернулись. Живущие сейчас люди помнят и чтят своих защитников.</w:t>
      </w:r>
    </w:p>
    <w:p w:rsidR="00412225" w:rsidRPr="00412225" w:rsidRDefault="00AF240B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25" w:rsidRPr="00412225">
        <w:rPr>
          <w:rFonts w:ascii="Times New Roman" w:hAnsi="Times New Roman" w:cs="Times New Roman"/>
          <w:sz w:val="28"/>
          <w:szCs w:val="28"/>
        </w:rPr>
        <w:t>Ребята, как люди чтят и помнят это страшное время? (ответы детей)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Воспитатель: Память о героях войны увековечена в книгах, стихах, песнях, фильмах, во многих городах поставлены памятники.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- Ребята, а вы знаете, что такое памятники? Для чего их, возводят? (ответы детей)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Воспитатель: Слово</w:t>
      </w:r>
      <w:r w:rsidR="00AF240B">
        <w:rPr>
          <w:rFonts w:ascii="Times New Roman" w:hAnsi="Times New Roman" w:cs="Times New Roman"/>
          <w:sz w:val="28"/>
          <w:szCs w:val="28"/>
        </w:rPr>
        <w:t xml:space="preserve"> «памятник» происходит от слов «память», «помнить»</w:t>
      </w:r>
      <w:r w:rsidRPr="00412225">
        <w:rPr>
          <w:rFonts w:ascii="Times New Roman" w:hAnsi="Times New Roman" w:cs="Times New Roman"/>
          <w:sz w:val="28"/>
          <w:szCs w:val="28"/>
        </w:rPr>
        <w:t>. Это скульптурные сооружения, обелиски. Строят их в честь какого-либо героя войны или важного события, чтобы люди помнили этих героев.</w:t>
      </w:r>
    </w:p>
    <w:p w:rsidR="00412225" w:rsidRPr="00412225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t>- Ребята, а какие памятники знаете вы? (ответы детей)</w:t>
      </w:r>
    </w:p>
    <w:p w:rsidR="00F813EE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2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Да, их очень много посвященных событиям Великой Отечественной войне. Сегодня я хочу рассказать вам о </w:t>
      </w:r>
      <w:r w:rsidR="00AF240B">
        <w:rPr>
          <w:rFonts w:ascii="Times New Roman" w:hAnsi="Times New Roman" w:cs="Times New Roman"/>
          <w:sz w:val="28"/>
          <w:szCs w:val="28"/>
        </w:rPr>
        <w:t>некоторых памятниках нашего города.</w:t>
      </w:r>
    </w:p>
    <w:p w:rsidR="00F813EE" w:rsidRDefault="00F813EE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6168">
        <w:rPr>
          <w:rFonts w:ascii="Times New Roman" w:hAnsi="Times New Roman" w:cs="Times New Roman"/>
          <w:b/>
          <w:sz w:val="28"/>
          <w:szCs w:val="28"/>
        </w:rPr>
        <w:t>«Памятник воинам-мотоциклистам».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E">
        <w:rPr>
          <w:rFonts w:ascii="Times New Roman" w:hAnsi="Times New Roman" w:cs="Times New Roman"/>
          <w:sz w:val="28"/>
          <w:szCs w:val="28"/>
        </w:rPr>
        <w:t>В ЦПКиО им. В.В. Маяковского города Екатеринбурга на Мемориальной площади установлен памятник в форме мотоциклетного колеса архитектора Г.А. Голубева в память о том, что в годы Великой Отечественной воны территория парка использовалась как полигон для мотострелков</w:t>
      </w:r>
      <w:r>
        <w:rPr>
          <w:rFonts w:ascii="Times New Roman" w:hAnsi="Times New Roman" w:cs="Times New Roman"/>
          <w:sz w:val="28"/>
          <w:szCs w:val="28"/>
        </w:rPr>
        <w:t xml:space="preserve">ого разведывательного батальона. </w:t>
      </w:r>
      <w:r w:rsidRPr="00F813EE">
        <w:rPr>
          <w:rFonts w:ascii="Times New Roman" w:hAnsi="Times New Roman" w:cs="Times New Roman"/>
          <w:sz w:val="28"/>
          <w:szCs w:val="28"/>
        </w:rPr>
        <w:t>Памятник посвящен</w:t>
      </w:r>
      <w:r>
        <w:rPr>
          <w:rFonts w:ascii="Times New Roman" w:hAnsi="Times New Roman" w:cs="Times New Roman"/>
          <w:sz w:val="28"/>
          <w:szCs w:val="28"/>
        </w:rPr>
        <w:t xml:space="preserve"> воинам-мотоциклистам, он</w:t>
      </w:r>
      <w:r w:rsidRPr="00F813EE">
        <w:rPr>
          <w:rFonts w:ascii="Times New Roman" w:hAnsi="Times New Roman" w:cs="Times New Roman"/>
          <w:sz w:val="28"/>
          <w:szCs w:val="28"/>
        </w:rPr>
        <w:t xml:space="preserve"> представляет собой остов колеса, исковерканного взрывом. На колесе объемными буквами выбиты 133 фамилии погибших свердловчан-мотоциклистов. Также написан адрес полевой почты батальона и и</w:t>
      </w:r>
      <w:r>
        <w:rPr>
          <w:rFonts w:ascii="Times New Roman" w:hAnsi="Times New Roman" w:cs="Times New Roman"/>
          <w:sz w:val="28"/>
          <w:szCs w:val="28"/>
        </w:rPr>
        <w:t>мена авторов композиции.</w:t>
      </w:r>
    </w:p>
    <w:p w:rsidR="00F813EE" w:rsidRDefault="00F813EE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6168">
        <w:rPr>
          <w:rFonts w:ascii="Times New Roman" w:hAnsi="Times New Roman" w:cs="Times New Roman"/>
          <w:b/>
          <w:sz w:val="28"/>
          <w:szCs w:val="28"/>
        </w:rPr>
        <w:t>«Черный тюльпан».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E">
        <w:rPr>
          <w:rFonts w:ascii="Times New Roman" w:hAnsi="Times New Roman" w:cs="Times New Roman"/>
          <w:sz w:val="28"/>
          <w:szCs w:val="28"/>
        </w:rPr>
        <w:t xml:space="preserve">Монумент, по проекту скульптора К. </w:t>
      </w:r>
      <w:proofErr w:type="spellStart"/>
      <w:r w:rsidRPr="00F813EE">
        <w:rPr>
          <w:rFonts w:ascii="Times New Roman" w:hAnsi="Times New Roman" w:cs="Times New Roman"/>
          <w:sz w:val="28"/>
          <w:szCs w:val="28"/>
        </w:rPr>
        <w:t>Грюнберга</w:t>
      </w:r>
      <w:proofErr w:type="spellEnd"/>
      <w:r w:rsidRPr="00F813EE">
        <w:rPr>
          <w:rFonts w:ascii="Times New Roman" w:hAnsi="Times New Roman" w:cs="Times New Roman"/>
          <w:sz w:val="28"/>
          <w:szCs w:val="28"/>
        </w:rPr>
        <w:t>, посвящен уральским воинам, погибшим в военных действиях в Афганистане,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E">
        <w:rPr>
          <w:rFonts w:ascii="Times New Roman" w:hAnsi="Times New Roman" w:cs="Times New Roman"/>
          <w:sz w:val="28"/>
          <w:szCs w:val="28"/>
        </w:rPr>
        <w:t>Чечне. Был открыт в 1995 году. Идея памятника – сидящий солдат с автоматом в руках, вокруг него фюзеляж самолета, перевозившего солдат, офицеров и тела погибших. На металлических пилонах выбиты фамилии свердловчан, погибших в Афганистане и жителей Екатеринбурга, погибших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E">
        <w:rPr>
          <w:rFonts w:ascii="Times New Roman" w:hAnsi="Times New Roman" w:cs="Times New Roman"/>
          <w:sz w:val="28"/>
          <w:szCs w:val="28"/>
        </w:rPr>
        <w:t>Чечне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40B" w:rsidRDefault="00F813EE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6168">
        <w:rPr>
          <w:rFonts w:ascii="Times New Roman" w:hAnsi="Times New Roman" w:cs="Times New Roman"/>
          <w:b/>
          <w:sz w:val="28"/>
          <w:szCs w:val="28"/>
        </w:rPr>
        <w:t>«Памятник воинам Уральского добровольческого танкового корпуса».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E">
        <w:rPr>
          <w:rFonts w:ascii="Times New Roman" w:hAnsi="Times New Roman" w:cs="Times New Roman"/>
          <w:sz w:val="28"/>
          <w:szCs w:val="28"/>
        </w:rPr>
        <w:t>Открытие памятника воинам танкового корпуса состоялось 22 февраля 1962 года на Привокзальной площади Свердловска</w:t>
      </w:r>
      <w:r>
        <w:rPr>
          <w:rFonts w:ascii="Times New Roman" w:hAnsi="Times New Roman" w:cs="Times New Roman"/>
          <w:sz w:val="28"/>
          <w:szCs w:val="28"/>
        </w:rPr>
        <w:t xml:space="preserve"> (Екатеринбурга)</w:t>
      </w:r>
      <w:r w:rsidRPr="00F813EE">
        <w:rPr>
          <w:rFonts w:ascii="Times New Roman" w:hAnsi="Times New Roman" w:cs="Times New Roman"/>
          <w:sz w:val="28"/>
          <w:szCs w:val="28"/>
        </w:rPr>
        <w:t xml:space="preserve">. Композиция посвящена героизму воинов танкового корпуса. Она представляет собой две фигуры: скульптуру старого рабочего и молодого танкиста, которые держат друг друга за руки, что символизируют единство фронта и тыла. У подножия памятника установлена бронзовая плита с надписью «Здесь хранится земля, обагрённая кровью уральских танкистов – добровольцев в ожесточённых боях под городами Орлом, Львовом, Прагой и Берлином в 1943- 1945 годах». </w:t>
      </w:r>
      <w:proofErr w:type="spellStart"/>
      <w:r w:rsidRPr="00F813EE">
        <w:rPr>
          <w:rFonts w:ascii="Times New Roman" w:hAnsi="Times New Roman" w:cs="Times New Roman"/>
          <w:sz w:val="28"/>
          <w:szCs w:val="28"/>
        </w:rPr>
        <w:t>Cкульптор</w:t>
      </w:r>
      <w:proofErr w:type="spellEnd"/>
      <w:r w:rsidRPr="00F813EE">
        <w:rPr>
          <w:rFonts w:ascii="Times New Roman" w:hAnsi="Times New Roman" w:cs="Times New Roman"/>
          <w:sz w:val="28"/>
          <w:szCs w:val="28"/>
        </w:rPr>
        <w:t xml:space="preserve"> В. М. Друзин, П. А. Сажин, архитектор Г. И. Белянкин. </w:t>
      </w:r>
    </w:p>
    <w:p w:rsidR="00F813EE" w:rsidRDefault="00F813EE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86168">
        <w:rPr>
          <w:rFonts w:ascii="Times New Roman" w:hAnsi="Times New Roman" w:cs="Times New Roman"/>
          <w:b/>
          <w:sz w:val="28"/>
          <w:szCs w:val="28"/>
        </w:rPr>
        <w:t>«Памятник маршалу Георгию Константиновичу Жукову».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E">
        <w:rPr>
          <w:rFonts w:ascii="Times New Roman" w:hAnsi="Times New Roman" w:cs="Times New Roman"/>
          <w:sz w:val="28"/>
          <w:szCs w:val="28"/>
        </w:rPr>
        <w:t xml:space="preserve"> Памятник маршалу Советского Союза Георгию Жукову был установлен в Екатеринбурге к 50-летию годовщины Великой Победы в 1995 году. Монумент был установлен воз</w:t>
      </w:r>
      <w:r w:rsidR="0061493D">
        <w:rPr>
          <w:rFonts w:ascii="Times New Roman" w:hAnsi="Times New Roman" w:cs="Times New Roman"/>
          <w:sz w:val="28"/>
          <w:szCs w:val="28"/>
        </w:rPr>
        <w:t>ле здания штаба Уральского ВО</w:t>
      </w:r>
      <w:r w:rsidRPr="00F813EE">
        <w:rPr>
          <w:rFonts w:ascii="Times New Roman" w:hAnsi="Times New Roman" w:cs="Times New Roman"/>
          <w:sz w:val="28"/>
          <w:szCs w:val="28"/>
        </w:rPr>
        <w:t xml:space="preserve">. Инициаторами возведения монумента в 90-е годы выступили ветераны. Таким образом они решили увековечить память полководца, который с февраля 1948 по март 1953 года занимал должность командующего войсками Уральского военного округа. Работа уральского скульптора Константина </w:t>
      </w:r>
      <w:proofErr w:type="spellStart"/>
      <w:r w:rsidRPr="00F813EE">
        <w:rPr>
          <w:rFonts w:ascii="Times New Roman" w:hAnsi="Times New Roman" w:cs="Times New Roman"/>
          <w:sz w:val="28"/>
          <w:szCs w:val="28"/>
        </w:rPr>
        <w:t>Грюнберга</w:t>
      </w:r>
      <w:proofErr w:type="spellEnd"/>
      <w:r w:rsidRPr="00F813EE">
        <w:rPr>
          <w:rFonts w:ascii="Times New Roman" w:hAnsi="Times New Roman" w:cs="Times New Roman"/>
          <w:sz w:val="28"/>
          <w:szCs w:val="28"/>
        </w:rPr>
        <w:t xml:space="preserve"> была отлита на Уралмашзаводе. Торжественное открытие памятника советскому маршалу Г. Жукову состоялось 8 мая 199</w:t>
      </w:r>
      <w:r w:rsidR="0061493D">
        <w:rPr>
          <w:rFonts w:ascii="Times New Roman" w:hAnsi="Times New Roman" w:cs="Times New Roman"/>
          <w:sz w:val="28"/>
          <w:szCs w:val="28"/>
        </w:rPr>
        <w:t>5 года.</w:t>
      </w:r>
    </w:p>
    <w:p w:rsidR="00412225" w:rsidRDefault="0061493D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86168">
        <w:rPr>
          <w:rFonts w:ascii="Times New Roman" w:hAnsi="Times New Roman" w:cs="Times New Roman"/>
          <w:b/>
          <w:sz w:val="28"/>
          <w:szCs w:val="28"/>
        </w:rPr>
        <w:t>«Вечный огонь на площади Коммунаров».</w:t>
      </w:r>
      <w:r>
        <w:rPr>
          <w:rFonts w:ascii="Times New Roman" w:hAnsi="Times New Roman" w:cs="Times New Roman"/>
          <w:sz w:val="28"/>
          <w:szCs w:val="28"/>
        </w:rPr>
        <w:t xml:space="preserve">  На самой стеле надпись: «</w:t>
      </w:r>
      <w:r w:rsidRPr="0061493D">
        <w:rPr>
          <w:rFonts w:ascii="Times New Roman" w:hAnsi="Times New Roman" w:cs="Times New Roman"/>
          <w:sz w:val="28"/>
          <w:szCs w:val="28"/>
        </w:rPr>
        <w:t>Вечная слава борцам революции, героям гражданской войны на Урале, отдавших свою жизнь за светлое бу</w:t>
      </w:r>
      <w:r>
        <w:rPr>
          <w:rFonts w:ascii="Times New Roman" w:hAnsi="Times New Roman" w:cs="Times New Roman"/>
          <w:sz w:val="28"/>
          <w:szCs w:val="28"/>
        </w:rPr>
        <w:t xml:space="preserve">дущее человечества - коммунизм!». </w:t>
      </w:r>
      <w:r w:rsidRPr="0061493D">
        <w:rPr>
          <w:rFonts w:ascii="Times New Roman" w:hAnsi="Times New Roman" w:cs="Times New Roman"/>
          <w:sz w:val="28"/>
          <w:szCs w:val="28"/>
        </w:rPr>
        <w:t xml:space="preserve"> На площади Уральских Коммунаров в памятные дни несут почетную вахту воспитанники военно-патриотических клубов Екатеринбурга. Цветы к мемориалу возлагают руководители города. Сегодня Вечный огонь символизирует память обо всех, кто отдал жизнь за свободу и мир, кто не пощадил себя, чтобы отстоять независимость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225" w:rsidRPr="00DF4724" w:rsidRDefault="0041222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EB5">
        <w:rPr>
          <w:rFonts w:ascii="Times New Roman" w:hAnsi="Times New Roman" w:cs="Times New Roman"/>
          <w:b/>
          <w:sz w:val="28"/>
          <w:szCs w:val="28"/>
        </w:rPr>
        <w:t>План действий: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 xml:space="preserve">1. Постановка проблемы: Что мы знаем о культурно-развлекательных местах в родном городе? Что хотим узнать и где побывать? 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2. Определение предстоящей деятельности: Как нам найти ответы на вопросы?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3. Планирование знакомства детей с познавательно-развлекательными местами Екатеринбурга совместно со взрослыми, определение средств и способов реализации проекта.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4. Выполнение проекта детьми и взрослыми.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5. Обсуждение результатов.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6. Определение перспектив проектирования.</w:t>
      </w:r>
    </w:p>
    <w:p w:rsidR="001C5EB5" w:rsidRPr="008C6E8D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E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проекта: 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1. У детей появился ярко выраженный интерес к своему городу.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2. Увеличился объем знаний об истории города; о достопримечательностях; о том, где можно интересно, познавательно провести время в родном городе.</w:t>
      </w:r>
    </w:p>
    <w:p w:rsidR="001C5EB5" w:rsidRPr="001C5EB5" w:rsidRDefault="001C5EB5" w:rsidP="0018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EB5">
        <w:rPr>
          <w:rFonts w:ascii="Times New Roman" w:hAnsi="Times New Roman" w:cs="Times New Roman"/>
          <w:sz w:val="28"/>
          <w:szCs w:val="28"/>
        </w:rPr>
        <w:t>3. Развились эстетические и культурные качества.</w:t>
      </w:r>
    </w:p>
    <w:sectPr w:rsidR="001C5EB5" w:rsidRPr="001C5E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E8D" w:rsidRDefault="008C6E8D" w:rsidP="008C6E8D">
      <w:pPr>
        <w:spacing w:after="0" w:line="240" w:lineRule="auto"/>
      </w:pPr>
      <w:r>
        <w:separator/>
      </w:r>
    </w:p>
  </w:endnote>
  <w:endnote w:type="continuationSeparator" w:id="0">
    <w:p w:rsidR="008C6E8D" w:rsidRDefault="008C6E8D" w:rsidP="008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846564"/>
      <w:docPartObj>
        <w:docPartGallery w:val="Page Numbers (Bottom of Page)"/>
        <w:docPartUnique/>
      </w:docPartObj>
    </w:sdtPr>
    <w:sdtContent>
      <w:p w:rsidR="008C6E8D" w:rsidRDefault="008C6E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6E8D" w:rsidRDefault="008C6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E8D" w:rsidRDefault="008C6E8D" w:rsidP="008C6E8D">
      <w:pPr>
        <w:spacing w:after="0" w:line="240" w:lineRule="auto"/>
      </w:pPr>
      <w:r>
        <w:separator/>
      </w:r>
    </w:p>
  </w:footnote>
  <w:footnote w:type="continuationSeparator" w:id="0">
    <w:p w:rsidR="008C6E8D" w:rsidRDefault="008C6E8D" w:rsidP="008C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576"/>
    <w:multiLevelType w:val="hybridMultilevel"/>
    <w:tmpl w:val="B4081708"/>
    <w:lvl w:ilvl="0" w:tplc="DF5ED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9BD"/>
    <w:multiLevelType w:val="hybridMultilevel"/>
    <w:tmpl w:val="F4CE4324"/>
    <w:lvl w:ilvl="0" w:tplc="DF5ED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0839"/>
    <w:multiLevelType w:val="hybridMultilevel"/>
    <w:tmpl w:val="275A2990"/>
    <w:lvl w:ilvl="0" w:tplc="DF5ED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1E00"/>
    <w:multiLevelType w:val="hybridMultilevel"/>
    <w:tmpl w:val="5A78048C"/>
    <w:lvl w:ilvl="0" w:tplc="DF5ED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188D"/>
    <w:multiLevelType w:val="hybridMultilevel"/>
    <w:tmpl w:val="13343552"/>
    <w:lvl w:ilvl="0" w:tplc="DF5ED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22EA4"/>
    <w:multiLevelType w:val="hybridMultilevel"/>
    <w:tmpl w:val="1CF2E85C"/>
    <w:lvl w:ilvl="0" w:tplc="DF5ED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A40CF"/>
    <w:multiLevelType w:val="hybridMultilevel"/>
    <w:tmpl w:val="06A650CC"/>
    <w:lvl w:ilvl="0" w:tplc="DF5ED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3A"/>
    <w:rsid w:val="00186168"/>
    <w:rsid w:val="001C090E"/>
    <w:rsid w:val="001C5EB5"/>
    <w:rsid w:val="00412225"/>
    <w:rsid w:val="00415B09"/>
    <w:rsid w:val="004572D2"/>
    <w:rsid w:val="00487762"/>
    <w:rsid w:val="006059FD"/>
    <w:rsid w:val="0061493D"/>
    <w:rsid w:val="00641AD0"/>
    <w:rsid w:val="006963E9"/>
    <w:rsid w:val="00725640"/>
    <w:rsid w:val="007D7E16"/>
    <w:rsid w:val="008C6E8D"/>
    <w:rsid w:val="009A2715"/>
    <w:rsid w:val="00AF240B"/>
    <w:rsid w:val="00BD583A"/>
    <w:rsid w:val="00D16721"/>
    <w:rsid w:val="00DF4724"/>
    <w:rsid w:val="00E66E06"/>
    <w:rsid w:val="00EA1BB1"/>
    <w:rsid w:val="00F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01D0"/>
  <w15:docId w15:val="{16939FC3-967D-4301-939B-7E919E67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E8D"/>
  </w:style>
  <w:style w:type="paragraph" w:styleId="a6">
    <w:name w:val="footer"/>
    <w:basedOn w:val="a"/>
    <w:link w:val="a7"/>
    <w:uiPriority w:val="99"/>
    <w:unhideWhenUsed/>
    <w:rsid w:val="008C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Mistral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0CA4-ACF5-40F4-B88E-6A4A0788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2019-10-08T14:44:00Z</dcterms:created>
  <dcterms:modified xsi:type="dcterms:W3CDTF">2019-10-24T09:56:00Z</dcterms:modified>
</cp:coreProperties>
</file>