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42" w:rsidRPr="00E451A8" w:rsidRDefault="00D96742" w:rsidP="00E451A8">
      <w:pPr>
        <w:spacing w:before="180" w:after="120" w:line="370" w:lineRule="atLeast"/>
        <w:jc w:val="center"/>
        <w:outlineLvl w:val="0"/>
        <w:rPr>
          <w:rFonts w:ascii="Georgia" w:eastAsia="Times New Roman" w:hAnsi="Georgia" w:cs="Tahoma"/>
          <w:b/>
          <w:color w:val="D83300"/>
          <w:kern w:val="36"/>
          <w:sz w:val="36"/>
          <w:szCs w:val="36"/>
          <w:lang w:eastAsia="ru-RU"/>
        </w:rPr>
      </w:pPr>
      <w:r w:rsidRPr="00E451A8">
        <w:rPr>
          <w:rFonts w:ascii="Georgia" w:eastAsia="Times New Roman" w:hAnsi="Georgia" w:cs="Tahoma"/>
          <w:b/>
          <w:color w:val="D83300"/>
          <w:kern w:val="36"/>
          <w:sz w:val="36"/>
          <w:szCs w:val="36"/>
          <w:lang w:eastAsia="ru-RU"/>
        </w:rPr>
        <w:t xml:space="preserve">«Использование </w:t>
      </w:r>
      <w:proofErr w:type="spellStart"/>
      <w:r w:rsidRPr="00E451A8">
        <w:rPr>
          <w:rFonts w:ascii="Georgia" w:eastAsia="Times New Roman" w:hAnsi="Georgia" w:cs="Tahoma"/>
          <w:b/>
          <w:color w:val="D83300"/>
          <w:kern w:val="36"/>
          <w:sz w:val="36"/>
          <w:szCs w:val="36"/>
          <w:lang w:eastAsia="ru-RU"/>
        </w:rPr>
        <w:t>здоровьесберегающих</w:t>
      </w:r>
      <w:proofErr w:type="spellEnd"/>
      <w:r w:rsidRPr="00E451A8">
        <w:rPr>
          <w:rFonts w:ascii="Georgia" w:eastAsia="Times New Roman" w:hAnsi="Georgia" w:cs="Tahoma"/>
          <w:b/>
          <w:color w:val="D83300"/>
          <w:kern w:val="36"/>
          <w:sz w:val="36"/>
          <w:szCs w:val="36"/>
          <w:lang w:eastAsia="ru-RU"/>
        </w:rPr>
        <w:t xml:space="preserve"> </w:t>
      </w:r>
      <w:bookmarkStart w:id="0" w:name="_GoBack"/>
      <w:bookmarkEnd w:id="0"/>
      <w:r w:rsidRPr="00E451A8">
        <w:rPr>
          <w:rFonts w:ascii="Georgia" w:eastAsia="Times New Roman" w:hAnsi="Georgia" w:cs="Tahoma"/>
          <w:b/>
          <w:color w:val="D83300"/>
          <w:kern w:val="36"/>
          <w:sz w:val="36"/>
          <w:szCs w:val="36"/>
          <w:lang w:eastAsia="ru-RU"/>
        </w:rPr>
        <w:t>технологий в музыкальной деятельности детей»</w:t>
      </w:r>
    </w:p>
    <w:p w:rsidR="00D96742" w:rsidRPr="00E451A8" w:rsidRDefault="00D96742" w:rsidP="000D30E7">
      <w:pPr>
        <w:ind w:firstLine="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451A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«Без дыхания нет жизни»: от правильного дыхания в значительной степени зависит здоровье детей. На музыкальных занятиях </w:t>
      </w:r>
      <w:r w:rsidR="00E451A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необходимо </w:t>
      </w:r>
      <w:r w:rsidRPr="00E451A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уч</w:t>
      </w:r>
      <w:r w:rsidR="00E451A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ить</w:t>
      </w:r>
      <w:r w:rsidRPr="00E451A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детей правильно дышать, след</w:t>
      </w:r>
      <w:r w:rsidR="00E451A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ить</w:t>
      </w:r>
      <w:r w:rsidRPr="00E451A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за осанкой. Для дыхательных упражнений </w:t>
      </w:r>
      <w:r w:rsidR="00E451A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можно </w:t>
      </w:r>
      <w:r w:rsidRPr="00E451A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использ</w:t>
      </w:r>
      <w:r w:rsidR="00E451A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овать</w:t>
      </w:r>
      <w:r w:rsidRPr="00E451A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воображаемые предметы</w:t>
      </w:r>
      <w:r w:rsidR="00E451A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Pr="00E451A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(понюхать цветок, попыхтеть, как паровоз) и раздаточный материал (перышки, снежинки, бабочки и т.д.)</w:t>
      </w:r>
      <w:r w:rsidR="00E451A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  <w:r w:rsidRPr="00E451A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Правильное дыхание приводит к резкому повышению всех резервных возможностей человека. С помощью глубокого и спокойного дыхания можно предупредить перепады настроения. Увеличение продолжительности вдоха способствует успокоению и полной релаксации. Ритмичное дыхание успокаивает нервы и психику. Использование дыхательной гимнастики приносят ощутимый результат в понижении заболеваний детей.</w:t>
      </w:r>
    </w:p>
    <w:p w:rsidR="00D96742" w:rsidRPr="00D96742" w:rsidRDefault="00D96742" w:rsidP="000D30E7">
      <w:pPr>
        <w:tabs>
          <w:tab w:val="center" w:pos="4677"/>
        </w:tabs>
        <w:outlineLvl w:val="3"/>
        <w:rPr>
          <w:rFonts w:ascii="Georgia" w:eastAsia="Times New Roman" w:hAnsi="Georgia" w:cs="Tahoma"/>
          <w:b/>
          <w:bCs/>
          <w:color w:val="3189D9"/>
          <w:sz w:val="33"/>
          <w:szCs w:val="33"/>
          <w:lang w:eastAsia="ru-RU"/>
        </w:rPr>
      </w:pPr>
      <w:proofErr w:type="spellStart"/>
      <w:r w:rsidRPr="00D96742">
        <w:rPr>
          <w:rFonts w:ascii="Georgia" w:eastAsia="Times New Roman" w:hAnsi="Georgia" w:cs="Tahoma"/>
          <w:b/>
          <w:bCs/>
          <w:color w:val="3189D9"/>
          <w:sz w:val="33"/>
          <w:szCs w:val="33"/>
          <w:lang w:eastAsia="ru-RU"/>
        </w:rPr>
        <w:t>Вокалотерапия</w:t>
      </w:r>
      <w:proofErr w:type="spellEnd"/>
    </w:p>
    <w:p w:rsidR="00D96742" w:rsidRPr="00E451A8" w:rsidRDefault="00D96742" w:rsidP="000D30E7">
      <w:pPr>
        <w:ind w:firstLine="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451A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Волшебный мир музыки окружает нас всюду, и целительная роль пения стала общепризнанным фактом. Пение</w:t>
      </w:r>
      <w:r w:rsidR="00E451A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Pr="00E451A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идеальный способ лечения для детей с нарушениями речи, улучшает их артикуляцию и ритм. С помощью вокала можно воздействовать на внутренние органы</w:t>
      </w:r>
      <w:r w:rsidR="00E451A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Pr="00E451A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ведь во время пения у детей происходит мягкий массаж горла, в легких возникает вибрация, в свою очередь влияющие на кровообращение. Пение снимает стрессы и помогает детям избавиться от страхов.</w:t>
      </w:r>
    </w:p>
    <w:p w:rsidR="006F37DB" w:rsidRPr="00E451A8" w:rsidRDefault="00D96742" w:rsidP="000D30E7">
      <w:pPr>
        <w:ind w:firstLine="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451A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Голос – это своеобразный индикатор здоровья. Самое главное на занятиях это бережное отношение к голосу ребёнка</w:t>
      </w:r>
      <w:r w:rsidR="00E451A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. </w:t>
      </w:r>
      <w:r w:rsidRPr="00E451A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Ребёнок учится петь свободно и легко, голос его развивается и укрепляется, особенно полезны для детей протяжные песни, которые развивают дыхание. Это очень полезно сказывается для детей с заболеваниями дыхательных путей.</w:t>
      </w:r>
    </w:p>
    <w:p w:rsidR="00D96742" w:rsidRPr="006F37DB" w:rsidRDefault="00D96742" w:rsidP="000D30E7">
      <w:pPr>
        <w:rPr>
          <w:rFonts w:ascii="Tahoma" w:eastAsia="Times New Roman" w:hAnsi="Tahoma" w:cs="Tahoma"/>
          <w:color w:val="383838"/>
          <w:sz w:val="25"/>
          <w:szCs w:val="25"/>
          <w:lang w:eastAsia="ru-RU"/>
        </w:rPr>
      </w:pPr>
      <w:r w:rsidRPr="00D96742">
        <w:rPr>
          <w:rFonts w:ascii="Georgia" w:eastAsia="Times New Roman" w:hAnsi="Georgia" w:cs="Tahoma"/>
          <w:b/>
          <w:bCs/>
          <w:color w:val="3189D9"/>
          <w:sz w:val="33"/>
          <w:szCs w:val="33"/>
          <w:lang w:eastAsia="ru-RU"/>
        </w:rPr>
        <w:t>Музыкотерапия</w:t>
      </w:r>
    </w:p>
    <w:p w:rsidR="00D96742" w:rsidRPr="006F37DB" w:rsidRDefault="00D96742" w:rsidP="000D30E7">
      <w:pPr>
        <w:ind w:firstLine="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F37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Гармоничная музыка – лучший психотерапевт. В лечебных целях музыку применяют с давних времён. Музыка несёт в себе мощное коммуникативное начало, в ней заложены широчайшие возможности общения.</w:t>
      </w:r>
      <w:r w:rsidR="006F37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="008B55A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Можно использовать</w:t>
      </w:r>
      <w:r w:rsidRPr="006F37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классическую музыку в целях музыкальной терапии</w:t>
      </w:r>
      <w:r w:rsidR="000D30E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  <w:r w:rsidRPr="006F37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Для того чтобы музыка подействовала на детей наилучшим образом, их необходимо настроить. Настройка заключается в том, что надо сесть в удобной позе и сосредоточиться на звуках музыки. Для релаксации, которую </w:t>
      </w:r>
      <w:proofErr w:type="gramStart"/>
      <w:r w:rsidR="000D30E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необходимо</w:t>
      </w:r>
      <w:r w:rsidRPr="006F37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 включа</w:t>
      </w:r>
      <w:r w:rsidR="000D30E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ть</w:t>
      </w:r>
      <w:proofErr w:type="gramEnd"/>
      <w:r w:rsidRPr="006F37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в процессе занятия после активных игр или подвижных танцев, надо лечь и расслабиться. Активные формы слушания музыки с просмотром </w:t>
      </w:r>
      <w:r w:rsidRPr="006F37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репродукций и стихотворной формой (</w:t>
      </w:r>
      <w:proofErr w:type="spellStart"/>
      <w:r w:rsidRPr="006F37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эстетотерапия</w:t>
      </w:r>
      <w:proofErr w:type="spellEnd"/>
      <w:r w:rsidRPr="006F37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– то есть лечение красотой) положительно влияют на психоэмоциональное состояние:</w:t>
      </w:r>
      <w:r w:rsidR="000D30E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м</w:t>
      </w:r>
      <w:r w:rsidRPr="006F37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узыка оказывает сильное успокаивающее воздействие на гиперактивных детей</w:t>
      </w:r>
      <w:r w:rsidR="000D30E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; з</w:t>
      </w:r>
      <w:r w:rsidRPr="006F37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амкнутые, скованные дети становятся более спонтанными, у них развиваются навыки взаимодействия с другими детьми</w:t>
      </w:r>
      <w:r w:rsidR="000D30E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; у</w:t>
      </w:r>
      <w:r w:rsidRPr="006F37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лучшается речевая и сенсомоторная функция.</w:t>
      </w:r>
    </w:p>
    <w:p w:rsidR="006F37DB" w:rsidRPr="006F37DB" w:rsidRDefault="00D96742" w:rsidP="000D30E7">
      <w:pPr>
        <w:ind w:firstLine="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F37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каждой группе есть магнитофон и аудиокассеты со специально подобранными мелодиями. Под воздействием такой музыки нормализуется давление, стимулируется дыхание, происходит эмоциональное расслабление. Спокойная, нежная музыка помогает детям заснуть. Очень полезно иметь в каждой семье «аптечку» с музыкально-терапевтическим набором аудиокассет. Устали, переутомились, пришли с работы в скверном настроении – включите антистрессовую музыку.</w:t>
      </w:r>
    </w:p>
    <w:p w:rsidR="00D96742" w:rsidRPr="006F37DB" w:rsidRDefault="00D96742" w:rsidP="000D30E7">
      <w:pPr>
        <w:rPr>
          <w:rFonts w:ascii="Tahoma" w:eastAsia="Times New Roman" w:hAnsi="Tahoma" w:cs="Tahoma"/>
          <w:color w:val="383838"/>
          <w:sz w:val="25"/>
          <w:szCs w:val="25"/>
          <w:lang w:eastAsia="ru-RU"/>
        </w:rPr>
      </w:pPr>
      <w:proofErr w:type="spellStart"/>
      <w:r w:rsidRPr="00D96742">
        <w:rPr>
          <w:rFonts w:ascii="Georgia" w:eastAsia="Times New Roman" w:hAnsi="Georgia" w:cs="Tahoma"/>
          <w:b/>
          <w:bCs/>
          <w:color w:val="3189D9"/>
          <w:sz w:val="33"/>
          <w:szCs w:val="33"/>
          <w:lang w:eastAsia="ru-RU"/>
        </w:rPr>
        <w:t>Танцетерапия</w:t>
      </w:r>
      <w:proofErr w:type="spellEnd"/>
    </w:p>
    <w:p w:rsidR="00D96742" w:rsidRPr="006F37DB" w:rsidRDefault="00D96742" w:rsidP="000D30E7">
      <w:pPr>
        <w:ind w:firstLine="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F37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Танец, мимика и жест, как и музыка, являются одним из древнейших способов выражения чувств и переживаний.</w:t>
      </w:r>
    </w:p>
    <w:p w:rsidR="00D96742" w:rsidRPr="006F37DB" w:rsidRDefault="00D96742" w:rsidP="000D30E7">
      <w:pPr>
        <w:ind w:firstLine="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F37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Музыкально-ритмические упражнения выполняют релаксационную функцию, помогая добиться эмоциональной разрядки, снять умственную нагрузку и переутомление. Музыкально-ритмические упражнения формируют красивую осанку, укрепляют мускулатуру, развивают мелкую моторику, воспитывают выносливость. Ритм, который диктует музыка головному мозгу, снимает нервное напряжение, улучшая тем самым речь ребёнка. Движения и танец, помимо того, что снимает нервно-психическое напряжение, помогают детям быстро устанавливать дружеские связи друг с другом, а это также даёт определённый психотерапевтический эффект.</w:t>
      </w:r>
    </w:p>
    <w:p w:rsidR="006F37DB" w:rsidRDefault="00D96742" w:rsidP="000D30E7">
      <w:pPr>
        <w:ind w:firstLine="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spellStart"/>
      <w:r w:rsidRPr="006F37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Логоритмические</w:t>
      </w:r>
      <w:proofErr w:type="spellEnd"/>
      <w:r w:rsidRPr="006F37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упражнения являются одной из форм активного отдыха, наиболее благоприятного для снятия напряжения.</w:t>
      </w:r>
    </w:p>
    <w:p w:rsidR="006F37DB" w:rsidRPr="006F37DB" w:rsidRDefault="00D96742" w:rsidP="000D30E7">
      <w:pPr>
        <w:ind w:firstLine="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F37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Выполняя упражнения с пением, дети учатся выразительности, умению распределять дыхание и координировать его с речевой фразой, у них развивается ритмическое чувство и музыкальный слух.</w:t>
      </w:r>
    </w:p>
    <w:p w:rsidR="00D96742" w:rsidRPr="006F37DB" w:rsidRDefault="00D96742" w:rsidP="000D30E7">
      <w:pPr>
        <w:rPr>
          <w:rFonts w:ascii="Tahoma" w:eastAsia="Times New Roman" w:hAnsi="Tahoma" w:cs="Tahoma"/>
          <w:color w:val="383838"/>
          <w:sz w:val="25"/>
          <w:szCs w:val="25"/>
          <w:lang w:eastAsia="ru-RU"/>
        </w:rPr>
      </w:pPr>
      <w:proofErr w:type="spellStart"/>
      <w:r w:rsidRPr="00D96742">
        <w:rPr>
          <w:rFonts w:ascii="Georgia" w:eastAsia="Times New Roman" w:hAnsi="Georgia" w:cs="Tahoma"/>
          <w:b/>
          <w:bCs/>
          <w:color w:val="3189D9"/>
          <w:sz w:val="33"/>
          <w:szCs w:val="33"/>
          <w:lang w:eastAsia="ru-RU"/>
        </w:rPr>
        <w:t>Улыбкотерапия</w:t>
      </w:r>
      <w:proofErr w:type="spellEnd"/>
    </w:p>
    <w:p w:rsidR="00D96742" w:rsidRPr="006F37DB" w:rsidRDefault="00D96742" w:rsidP="000D30E7">
      <w:pPr>
        <w:ind w:firstLine="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F37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Здоровье детей станет крепче и от улыбки воспитателей, потому что в улыбающемся человеке дети видят друга и процесс обучения проходит плодотворней. А ещё у ребёнка появляется ответная улыбка, которая поднимает настроение.</w:t>
      </w:r>
      <w:r w:rsidR="006F37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Pr="006F37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Если ребёнок поёт весёлую песню и улыбается, то звук становится светлым, чистым и свободным. Постепенно его качества переходят и на </w:t>
      </w:r>
      <w:r w:rsidRPr="006F37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личность ребёнка в результате постоянной тренировки улыбки. Вскоре улыбка внешняя становится улыбкой внутренней, и ребёнок уже с ней смотрит на мир и на людей.</w:t>
      </w:r>
    </w:p>
    <w:p w:rsidR="00D96742" w:rsidRPr="00D96742" w:rsidRDefault="00D96742" w:rsidP="000D30E7">
      <w:pPr>
        <w:outlineLvl w:val="3"/>
        <w:rPr>
          <w:rFonts w:ascii="Georgia" w:eastAsia="Times New Roman" w:hAnsi="Georgia" w:cs="Tahoma"/>
          <w:b/>
          <w:bCs/>
          <w:color w:val="3189D9"/>
          <w:sz w:val="33"/>
          <w:szCs w:val="33"/>
          <w:lang w:eastAsia="ru-RU"/>
        </w:rPr>
      </w:pPr>
      <w:proofErr w:type="spellStart"/>
      <w:r w:rsidRPr="00D96742">
        <w:rPr>
          <w:rFonts w:ascii="Georgia" w:eastAsia="Times New Roman" w:hAnsi="Georgia" w:cs="Tahoma"/>
          <w:b/>
          <w:bCs/>
          <w:color w:val="3189D9"/>
          <w:sz w:val="33"/>
          <w:szCs w:val="33"/>
          <w:lang w:eastAsia="ru-RU"/>
        </w:rPr>
        <w:t>Игротерапия</w:t>
      </w:r>
      <w:proofErr w:type="spellEnd"/>
    </w:p>
    <w:p w:rsidR="006F37DB" w:rsidRPr="006F37DB" w:rsidRDefault="00D96742" w:rsidP="000D30E7">
      <w:pPr>
        <w:ind w:firstLine="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F37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Творчество требует от детей координации всех нравственных сил, и этот всплеск активности благотворно действует на их психику, а значит на их психическое здоровье, то есть творческий процесс исцеляет. Творческие задания направлены на расширение репертуара доступных ребёнку эмоциональных переживаний. Для этого детям </w:t>
      </w:r>
      <w:r w:rsidR="000D30E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можно предложить </w:t>
      </w:r>
      <w:r w:rsidRPr="006F37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сочинить собственную мелодию, спеть своё имя, пофантазировать под музыку, исполнить пластическую импровизацию или исполнить партию на детском музыкальном инструменте.</w:t>
      </w:r>
    </w:p>
    <w:p w:rsidR="00D96742" w:rsidRPr="006F37DB" w:rsidRDefault="00D96742" w:rsidP="000D30E7">
      <w:pPr>
        <w:rPr>
          <w:rFonts w:ascii="Tahoma" w:eastAsia="Times New Roman" w:hAnsi="Tahoma" w:cs="Tahoma"/>
          <w:color w:val="383838"/>
          <w:sz w:val="25"/>
          <w:szCs w:val="25"/>
          <w:lang w:eastAsia="ru-RU"/>
        </w:rPr>
      </w:pPr>
      <w:proofErr w:type="gramStart"/>
      <w:r w:rsidRPr="00D96742">
        <w:rPr>
          <w:rFonts w:ascii="Georgia" w:eastAsia="Times New Roman" w:hAnsi="Georgia" w:cs="Tahoma"/>
          <w:b/>
          <w:bCs/>
          <w:color w:val="3189D9"/>
          <w:sz w:val="33"/>
          <w:szCs w:val="33"/>
          <w:lang w:eastAsia="ru-RU"/>
        </w:rPr>
        <w:t xml:space="preserve">Фольклорная  </w:t>
      </w:r>
      <w:proofErr w:type="spellStart"/>
      <w:r w:rsidRPr="00D96742">
        <w:rPr>
          <w:rFonts w:ascii="Georgia" w:eastAsia="Times New Roman" w:hAnsi="Georgia" w:cs="Tahoma"/>
          <w:b/>
          <w:bCs/>
          <w:color w:val="3189D9"/>
          <w:sz w:val="33"/>
          <w:szCs w:val="33"/>
          <w:lang w:eastAsia="ru-RU"/>
        </w:rPr>
        <w:t>арттерапия</w:t>
      </w:r>
      <w:proofErr w:type="spellEnd"/>
      <w:proofErr w:type="gramEnd"/>
    </w:p>
    <w:p w:rsidR="00D96742" w:rsidRPr="006F37DB" w:rsidRDefault="00D96742" w:rsidP="000D30E7">
      <w:pPr>
        <w:ind w:firstLine="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F37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Русский фольклор – это целая система интегрированной </w:t>
      </w:r>
      <w:proofErr w:type="spellStart"/>
      <w:r w:rsidRPr="006F37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арттерапии</w:t>
      </w:r>
      <w:proofErr w:type="spellEnd"/>
      <w:r w:rsidRPr="006F37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включающая в себя разнообразные виды музыкальной деятельности. Знакомство с культурным наследием народа, имеет врачующее начало. Диапазон песен, удобный для детей, разнообразие игр, танцев и хороводов доставляет поистине колоссальное удовольствие для детей.</w:t>
      </w:r>
    </w:p>
    <w:p w:rsidR="00D96742" w:rsidRPr="00D96742" w:rsidRDefault="00D96742" w:rsidP="000D30E7">
      <w:pPr>
        <w:outlineLvl w:val="3"/>
        <w:rPr>
          <w:rFonts w:ascii="Georgia" w:eastAsia="Times New Roman" w:hAnsi="Georgia" w:cs="Tahoma"/>
          <w:b/>
          <w:bCs/>
          <w:color w:val="3189D9"/>
          <w:sz w:val="33"/>
          <w:szCs w:val="33"/>
          <w:lang w:eastAsia="ru-RU"/>
        </w:rPr>
      </w:pPr>
      <w:r w:rsidRPr="00D96742">
        <w:rPr>
          <w:rFonts w:ascii="Georgia" w:eastAsia="Times New Roman" w:hAnsi="Georgia" w:cs="Tahoma"/>
          <w:b/>
          <w:bCs/>
          <w:color w:val="3189D9"/>
          <w:sz w:val="33"/>
          <w:szCs w:val="33"/>
          <w:lang w:eastAsia="ru-RU"/>
        </w:rPr>
        <w:t>Сказкотерапия.</w:t>
      </w:r>
    </w:p>
    <w:p w:rsidR="006F37DB" w:rsidRPr="006F37DB" w:rsidRDefault="00D96742" w:rsidP="000D30E7">
      <w:pPr>
        <w:ind w:firstLine="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F37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Сказка – любимый жанр детей. Велико значение сказки для поддержания душевного мира детей. Сказка открывает ребёнку перспективы собственного роста, дарит надежду и мечты. </w:t>
      </w:r>
      <w:r w:rsidR="000D30E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Именно поэтому лучше </w:t>
      </w:r>
      <w:r w:rsidRPr="006F37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как можно чаще включать сказки в </w:t>
      </w:r>
      <w:proofErr w:type="gramStart"/>
      <w:r w:rsidRPr="006F37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содержание  сценариев</w:t>
      </w:r>
      <w:proofErr w:type="gramEnd"/>
      <w:r w:rsidRPr="006F37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утренников, да и на обычные занятия</w:t>
      </w:r>
      <w:r w:rsidR="000D30E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: </w:t>
      </w:r>
      <w:r w:rsidRPr="006F37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кукольная постановка, показ взрослыми сказки или детьми.</w:t>
      </w:r>
    </w:p>
    <w:p w:rsidR="00D96742" w:rsidRPr="006F37DB" w:rsidRDefault="00D96742" w:rsidP="000D30E7">
      <w:pPr>
        <w:rPr>
          <w:rFonts w:ascii="Tahoma" w:eastAsia="Times New Roman" w:hAnsi="Tahoma" w:cs="Tahoma"/>
          <w:color w:val="383838"/>
          <w:sz w:val="25"/>
          <w:szCs w:val="25"/>
          <w:lang w:eastAsia="ru-RU"/>
        </w:rPr>
      </w:pPr>
      <w:proofErr w:type="spellStart"/>
      <w:r w:rsidRPr="00D96742">
        <w:rPr>
          <w:rFonts w:ascii="Georgia" w:eastAsia="Times New Roman" w:hAnsi="Georgia" w:cs="Tahoma"/>
          <w:b/>
          <w:bCs/>
          <w:color w:val="3189D9"/>
          <w:sz w:val="33"/>
          <w:szCs w:val="33"/>
          <w:lang w:eastAsia="ru-RU"/>
        </w:rPr>
        <w:t>Праздникотерапия</w:t>
      </w:r>
      <w:proofErr w:type="spellEnd"/>
      <w:r w:rsidRPr="00D96742">
        <w:rPr>
          <w:rFonts w:ascii="Georgia" w:eastAsia="Times New Roman" w:hAnsi="Georgia" w:cs="Tahoma"/>
          <w:b/>
          <w:bCs/>
          <w:color w:val="3189D9"/>
          <w:sz w:val="33"/>
          <w:szCs w:val="33"/>
          <w:lang w:eastAsia="ru-RU"/>
        </w:rPr>
        <w:t>.</w:t>
      </w:r>
    </w:p>
    <w:p w:rsidR="00D96742" w:rsidRDefault="00D96742" w:rsidP="000D30E7">
      <w:pPr>
        <w:ind w:firstLine="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F37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 праздниках важно настроить детей эмоционально, увлечь за собой в мир музыки и сказки. Праздник – это всплеск положительных эмоций. А эмоциональный фактор единственное средство развить ум ребёнка, обучить его и сохранить детство.</w:t>
      </w:r>
    </w:p>
    <w:p w:rsidR="006F37DB" w:rsidRPr="006F37DB" w:rsidRDefault="006F37DB" w:rsidP="000D30E7">
      <w:pPr>
        <w:ind w:firstLine="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D96742" w:rsidRPr="000D30E7" w:rsidRDefault="00D96742" w:rsidP="000D30E7">
      <w:pPr>
        <w:ind w:firstLine="567"/>
        <w:jc w:val="both"/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</w:pPr>
      <w:r w:rsidRPr="000D30E7"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  <w:t xml:space="preserve">Максимально допустимая нагрузка, проветривание, освещение, удобная обувь, смена деятельности всё это укрепляет здоровье детей. Использование </w:t>
      </w:r>
      <w:proofErr w:type="spellStart"/>
      <w:r w:rsidRPr="000D30E7"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  <w:t>здоровьесберегающих</w:t>
      </w:r>
      <w:proofErr w:type="spellEnd"/>
      <w:r w:rsidRPr="000D30E7"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  <w:t xml:space="preserve"> технологий на музыкальных занятиях имеет оздоровительный эффект не только для детей, но и для взрослых, которые испытывают на себе положительное влияние.</w:t>
      </w:r>
    </w:p>
    <w:sectPr w:rsidR="00D96742" w:rsidRPr="000D30E7" w:rsidSect="000D30E7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901F6"/>
    <w:multiLevelType w:val="multilevel"/>
    <w:tmpl w:val="D578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742"/>
    <w:rsid w:val="000D30E7"/>
    <w:rsid w:val="006E3462"/>
    <w:rsid w:val="006F37DB"/>
    <w:rsid w:val="008B55AB"/>
    <w:rsid w:val="00CE1CD3"/>
    <w:rsid w:val="00D96742"/>
    <w:rsid w:val="00E4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FD5E"/>
  <w15:docId w15:val="{9E091709-E01F-4393-85B8-F1973FA6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CD3"/>
  </w:style>
  <w:style w:type="paragraph" w:styleId="1">
    <w:name w:val="heading 1"/>
    <w:basedOn w:val="a"/>
    <w:link w:val="10"/>
    <w:uiPriority w:val="9"/>
    <w:qFormat/>
    <w:rsid w:val="00D967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967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7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67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6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6742"/>
    <w:rPr>
      <w:color w:val="0000FF"/>
      <w:u w:val="single"/>
    </w:rPr>
  </w:style>
  <w:style w:type="character" w:styleId="a5">
    <w:name w:val="Strong"/>
    <w:basedOn w:val="a0"/>
    <w:uiPriority w:val="22"/>
    <w:qFormat/>
    <w:rsid w:val="00D96742"/>
    <w:rPr>
      <w:b/>
      <w:bCs/>
    </w:rPr>
  </w:style>
  <w:style w:type="character" w:customStyle="1" w:styleId="apple-converted-space">
    <w:name w:val="apple-converted-space"/>
    <w:basedOn w:val="a0"/>
    <w:rsid w:val="00D96742"/>
  </w:style>
  <w:style w:type="paragraph" w:styleId="a6">
    <w:name w:val="Balloon Text"/>
    <w:basedOn w:val="a"/>
    <w:link w:val="a7"/>
    <w:uiPriority w:val="99"/>
    <w:semiHidden/>
    <w:unhideWhenUsed/>
    <w:rsid w:val="00D9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8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Andrey_Irina</dc:creator>
  <cp:lastModifiedBy>1</cp:lastModifiedBy>
  <cp:revision>4</cp:revision>
  <dcterms:created xsi:type="dcterms:W3CDTF">2011-06-02T16:25:00Z</dcterms:created>
  <dcterms:modified xsi:type="dcterms:W3CDTF">2018-02-08T04:28:00Z</dcterms:modified>
</cp:coreProperties>
</file>